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650662" w14:paraId="68C18906" w14:textId="77777777" w:rsidTr="00225886">
        <w:tc>
          <w:tcPr>
            <w:tcW w:w="1615" w:type="dxa"/>
          </w:tcPr>
          <w:p w14:paraId="098912F4" w14:textId="77777777" w:rsidR="00E06625" w:rsidRPr="00650662" w:rsidRDefault="00E06625" w:rsidP="00225886">
            <w:pPr>
              <w:pStyle w:val="Header"/>
            </w:pPr>
            <w:r w:rsidRPr="00650662">
              <w:rPr>
                <w:rFonts w:ascii="Arial Nova Light" w:eastAsia="Arial Unicode MS" w:hAnsi="Arial Nova Light" w:cs="Calibri"/>
                <w:b/>
                <w:bCs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77777777" w:rsidR="00CF1B2D" w:rsidRPr="00650662" w:rsidRDefault="00E06625" w:rsidP="00B02B97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8"/>
                <w:szCs w:val="48"/>
                <w:lang w:val="it-IT"/>
              </w:rPr>
            </w:pPr>
            <w:r w:rsidRPr="00650662">
              <w:rPr>
                <w:rFonts w:ascii="Avenir Next" w:hAnsi="Avenir Next" w:cs="Times New Roman (Body CS)"/>
                <w:smallCaps/>
                <w:sz w:val="48"/>
                <w:szCs w:val="48"/>
                <w:lang w:val="it-IT"/>
              </w:rPr>
              <w:t>Intervento di cura primaria personalizzato</w:t>
            </w:r>
          </w:p>
          <w:p w14:paraId="6AA8CCB1" w14:textId="5299FA8D" w:rsidR="00E06625" w:rsidRPr="00650662" w:rsidRDefault="00CF1B2D" w:rsidP="00B02B97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  <w:lang w:val="it-IT"/>
              </w:rPr>
            </w:pPr>
            <w:r w:rsidRPr="00650662">
              <w:rPr>
                <w:rFonts w:ascii="Avenir Next" w:hAnsi="Avenir Next" w:cs="Times New Roman (Body CS)"/>
                <w:smallCaps/>
                <w:sz w:val="48"/>
                <w:szCs w:val="48"/>
                <w:lang w:val="it-IT"/>
              </w:rPr>
              <w:t>Guida per campionatura e reporting</w:t>
            </w:r>
            <w:r w:rsidR="00C548D8">
              <w:rPr>
                <w:rFonts w:ascii="Avenir Next" w:hAnsi="Avenir Next" w:cs="Times New Roman (Body CS)"/>
                <w:smallCaps/>
                <w:sz w:val="48"/>
                <w:szCs w:val="48"/>
                <w:lang w:val="it-IT"/>
              </w:rPr>
              <w:br/>
            </w:r>
            <w:r w:rsidR="00C548D8">
              <w:rPr>
                <w:rFonts w:ascii="Avenir Next" w:hAnsi="Avenir Next" w:cs="Times New Roman (Body CS)"/>
                <w:smallCaps/>
                <w:lang w:val="cs-CZ"/>
              </w:rPr>
              <w:t xml:space="preserve">v 2.1- </w:t>
            </w:r>
            <w:r w:rsidR="00C548D8">
              <w:rPr>
                <w:rFonts w:ascii="Avenir Next" w:hAnsi="Avenir Next" w:cs="Times New Roman (Body CS)"/>
                <w:smallCaps/>
                <w:lang w:val="cs-CZ"/>
              </w:rPr>
              <w:t>ITA</w:t>
            </w:r>
            <w:bookmarkStart w:id="0" w:name="_GoBack"/>
            <w:bookmarkEnd w:id="0"/>
            <w:r w:rsidRPr="00650662">
              <w:rPr>
                <w:rFonts w:ascii="Avenir Next" w:hAnsi="Avenir Next" w:cs="Times New Roman (Body CS)"/>
                <w:smallCaps/>
                <w:sz w:val="48"/>
                <w:szCs w:val="48"/>
                <w:lang w:val="it-IT"/>
              </w:rPr>
              <w:t xml:space="preserve"> </w:t>
            </w:r>
          </w:p>
        </w:tc>
      </w:tr>
    </w:tbl>
    <w:p w14:paraId="5FFFEABF" w14:textId="77777777" w:rsidR="00995293" w:rsidRPr="00650662" w:rsidRDefault="00995293">
      <w:pPr>
        <w:rPr>
          <w:sz w:val="16"/>
          <w:szCs w:val="16"/>
          <w:lang w:val="it-IT"/>
        </w:rPr>
      </w:pPr>
    </w:p>
    <w:p w14:paraId="15978F1C" w14:textId="6AA4E9DB" w:rsidR="00AA5436" w:rsidRPr="00650662" w:rsidRDefault="00B402E9" w:rsidP="00AA5436">
      <w:pPr>
        <w:rPr>
          <w:rFonts w:cstheme="minorHAnsi"/>
          <w:lang w:val="it-IT"/>
        </w:rPr>
      </w:pPr>
      <w:r w:rsidRPr="00650662">
        <w:rPr>
          <w:rFonts w:cstheme="minorHAnsi"/>
          <w:lang w:val="it-IT"/>
        </w:rPr>
        <w:t xml:space="preserve">Si invita a considerare di eseguire il reporting di un piccolo set di dati comuni che consenta il perfezionamento continuo del PCPCM. Il modulo seguente è consigliato, ma non richiesto. La condivisione di qualsiasi informazione è volontaria. Il PCPCM può essere utilizzato online o presso il centro di cura, tra i pazienti di tutte le età e in occasione di tutti i tipi di visita. La campionatura del PCPCM può essere adattata in modo opportuno per il flusso di lavoro dello studio medico. </w:t>
      </w:r>
    </w:p>
    <w:p w14:paraId="638376F1" w14:textId="27101CC9" w:rsidR="00E06625" w:rsidRPr="00650662" w:rsidRDefault="00E06625" w:rsidP="00CF1B2D">
      <w:pPr>
        <w:rPr>
          <w:rFonts w:cs="Arial"/>
          <w:sz w:val="18"/>
          <w:szCs w:val="18"/>
          <w:lang w:val="it-IT"/>
        </w:rPr>
      </w:pPr>
    </w:p>
    <w:p w14:paraId="15C03982" w14:textId="58CD05C6" w:rsidR="008512F2" w:rsidRPr="00650662" w:rsidRDefault="00B97211" w:rsidP="00090F30">
      <w:pPr>
        <w:rPr>
          <w:b/>
          <w:color w:val="385623" w:themeColor="accent6" w:themeShade="80"/>
          <w:sz w:val="28"/>
          <w:szCs w:val="28"/>
          <w:lang w:val="it-IT"/>
        </w:rPr>
      </w:pPr>
      <w:r w:rsidRPr="00650662">
        <w:rPr>
          <w:b/>
          <w:bCs/>
          <w:color w:val="385623" w:themeColor="accent6" w:themeShade="80"/>
          <w:sz w:val="28"/>
          <w:szCs w:val="28"/>
          <w:lang w:val="it-IT"/>
        </w:rPr>
        <w:t>Informazioni su di te e sul tuo progetto</w:t>
      </w:r>
    </w:p>
    <w:p w14:paraId="63A34389" w14:textId="0EA73B6C" w:rsidR="00090F30" w:rsidRPr="00650662" w:rsidRDefault="008512F2" w:rsidP="00090F30">
      <w:pPr>
        <w:rPr>
          <w:color w:val="000000" w:themeColor="text1"/>
          <w:lang w:val="it-IT"/>
        </w:rPr>
      </w:pPr>
      <w:r w:rsidRPr="00650662">
        <w:rPr>
          <w:b/>
          <w:bCs/>
          <w:color w:val="000000" w:themeColor="text1"/>
          <w:lang w:val="it-IT"/>
        </w:rPr>
        <w:t xml:space="preserve">Ti invitiamo a parlarci un po’ di te. </w:t>
      </w:r>
      <w:r w:rsidRPr="00650662">
        <w:rPr>
          <w:color w:val="000000" w:themeColor="text1"/>
          <w:lang w:val="it-IT"/>
        </w:rPr>
        <w:t>(Le informazioni di contatto non saranno rese pubblicamente disponibili.)</w:t>
      </w:r>
    </w:p>
    <w:p w14:paraId="0962C8A6" w14:textId="44932925" w:rsidR="00090F30" w:rsidRPr="00650662" w:rsidRDefault="00090F30" w:rsidP="00090F30">
      <w:pPr>
        <w:rPr>
          <w:color w:val="000000" w:themeColor="text1"/>
          <w:sz w:val="13"/>
          <w:szCs w:val="13"/>
          <w:lang w:val="it-IT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650662" w14:paraId="4FDD45AA" w14:textId="77777777" w:rsidTr="00371451">
        <w:tc>
          <w:tcPr>
            <w:tcW w:w="4665" w:type="dxa"/>
          </w:tcPr>
          <w:p w14:paraId="1E3562D3" w14:textId="6E3990E0" w:rsidR="00371451" w:rsidRPr="00650662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Nome: </w:t>
            </w:r>
          </w:p>
        </w:tc>
        <w:tc>
          <w:tcPr>
            <w:tcW w:w="6105" w:type="dxa"/>
          </w:tcPr>
          <w:p w14:paraId="124ED6EE" w14:textId="77777777" w:rsidR="00371451" w:rsidRPr="00650662" w:rsidRDefault="00371451" w:rsidP="00090F30">
            <w:pPr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Titolo/ruolo lavorativo e datore di lavoro:</w:t>
            </w:r>
          </w:p>
          <w:p w14:paraId="011CFB31" w14:textId="751A7030" w:rsidR="00371451" w:rsidRPr="00650662" w:rsidRDefault="00371451" w:rsidP="00090F30">
            <w:pPr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</w:tr>
      <w:tr w:rsidR="00405DAD" w:rsidRPr="00650662" w14:paraId="3AF2D7CE" w14:textId="77777777" w:rsidTr="00371451">
        <w:tc>
          <w:tcPr>
            <w:tcW w:w="4665" w:type="dxa"/>
          </w:tcPr>
          <w:p w14:paraId="1C05F987" w14:textId="77777777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Telefono:</w:t>
            </w:r>
          </w:p>
          <w:p w14:paraId="5C49D9C8" w14:textId="45A9BEB5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Indirizzo:</w:t>
            </w:r>
          </w:p>
          <w:p w14:paraId="1834C193" w14:textId="57C69EC5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DAD" w:rsidRPr="00650662" w14:paraId="586D74C3" w14:textId="77777777" w:rsidTr="00371451">
        <w:tc>
          <w:tcPr>
            <w:tcW w:w="4665" w:type="dxa"/>
          </w:tcPr>
          <w:p w14:paraId="0A5DF214" w14:textId="77777777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E-mail:</w:t>
            </w:r>
          </w:p>
          <w:p w14:paraId="5E7BC784" w14:textId="2C42665E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6506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38A16F" w14:textId="283B41C2" w:rsidR="00635C1B" w:rsidRPr="00650662" w:rsidRDefault="00635C1B" w:rsidP="00090F30"/>
    <w:p w14:paraId="04568AD1" w14:textId="34284509" w:rsidR="00B402E9" w:rsidRPr="00650662" w:rsidRDefault="00B402E9" w:rsidP="00090F30">
      <w:pPr>
        <w:rPr>
          <w:b/>
          <w:lang w:val="it-IT"/>
        </w:rPr>
      </w:pPr>
      <w:r w:rsidRPr="00650662">
        <w:rPr>
          <w:b/>
          <w:bCs/>
          <w:lang w:val="it-IT"/>
        </w:rPr>
        <w:t>Spunta tutto ciò che è pertinente, o compila come richiesto.</w:t>
      </w:r>
    </w:p>
    <w:p w14:paraId="47167049" w14:textId="77777777" w:rsidR="00B402E9" w:rsidRPr="00650662" w:rsidRDefault="00B402E9" w:rsidP="00090F30">
      <w:pPr>
        <w:rPr>
          <w:sz w:val="13"/>
          <w:szCs w:val="13"/>
          <w:lang w:val="it-IT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650662" w14:paraId="37E8A42A" w14:textId="77777777" w:rsidTr="00B402E9">
        <w:tc>
          <w:tcPr>
            <w:tcW w:w="4125" w:type="dxa"/>
          </w:tcPr>
          <w:p w14:paraId="1B67EE25" w14:textId="28EC0525" w:rsidR="00371451" w:rsidRPr="00650662" w:rsidRDefault="005418B9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Di che tipo di progetto si tratta? </w:t>
            </w:r>
          </w:p>
        </w:tc>
        <w:tc>
          <w:tcPr>
            <w:tcW w:w="6645" w:type="dxa"/>
          </w:tcPr>
          <w:p w14:paraId="5ED2FD18" w14:textId="72500804" w:rsidR="005418B9" w:rsidRPr="00650662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>1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 Valutazione della qualità               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>2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 Miglioramento della qualità </w:t>
            </w:r>
          </w:p>
          <w:p w14:paraId="77C767DE" w14:textId="56AF1067" w:rsidR="00371451" w:rsidRPr="006506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3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Coinvolgim</w:t>
            </w:r>
            <w:r w:rsidR="004D6F8D">
              <w:rPr>
                <w:color w:val="000000" w:themeColor="text1"/>
                <w:sz w:val="22"/>
                <w:szCs w:val="22"/>
                <w:lang w:val="it-IT"/>
              </w:rPr>
              <w:t xml:space="preserve">ento dei pazienti         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4 </w:t>
            </w:r>
            <w:r w:rsidR="004D6F8D">
              <w:rPr>
                <w:color w:val="000000" w:themeColor="text1"/>
                <w:sz w:val="22"/>
                <w:szCs w:val="22"/>
                <w:lang w:val="it-IT"/>
              </w:rPr>
              <w:t>Altro__________________</w:t>
            </w:r>
          </w:p>
        </w:tc>
      </w:tr>
      <w:tr w:rsidR="00371451" w:rsidRPr="00650662" w14:paraId="4B8E8544" w14:textId="77777777" w:rsidTr="00B402E9">
        <w:tc>
          <w:tcPr>
            <w:tcW w:w="4125" w:type="dxa"/>
          </w:tcPr>
          <w:p w14:paraId="72EEA41D" w14:textId="018E2966" w:rsidR="00371451" w:rsidRPr="00650662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In che modo amministrerà il PCPCM?</w:t>
            </w:r>
          </w:p>
        </w:tc>
        <w:tc>
          <w:tcPr>
            <w:tcW w:w="6645" w:type="dxa"/>
          </w:tcPr>
          <w:p w14:paraId="481AE9F7" w14:textId="5CE4D311" w:rsidR="006B6A6E" w:rsidRPr="006506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>1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Online    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2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Presso il centro di cura</w:t>
            </w:r>
          </w:p>
        </w:tc>
      </w:tr>
      <w:tr w:rsidR="006B6A6E" w:rsidRPr="00650662" w14:paraId="58E67EB4" w14:textId="77777777" w:rsidTr="00B402E9">
        <w:tc>
          <w:tcPr>
            <w:tcW w:w="4125" w:type="dxa"/>
          </w:tcPr>
          <w:p w14:paraId="63FF7AAB" w14:textId="10F361FF" w:rsidR="006B6A6E" w:rsidRPr="00650662" w:rsidRDefault="006B6A6E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Come vengono raccolti i dati?</w:t>
            </w:r>
          </w:p>
        </w:tc>
        <w:tc>
          <w:tcPr>
            <w:tcW w:w="6645" w:type="dxa"/>
          </w:tcPr>
          <w:p w14:paraId="7591CB8E" w14:textId="77777777" w:rsidR="00913F8F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1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Formato cartaceo    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2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Portale dei pazienti    </w:t>
            </w:r>
          </w:p>
          <w:p w14:paraId="5B11E762" w14:textId="0A623B83" w:rsidR="006B6A6E" w:rsidRPr="006506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3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Formato elettronico   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4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Altro</w:t>
            </w:r>
          </w:p>
        </w:tc>
      </w:tr>
      <w:tr w:rsidR="006B6A6E" w:rsidRPr="00650662" w14:paraId="603CC1A8" w14:textId="77777777" w:rsidTr="00B402E9">
        <w:tc>
          <w:tcPr>
            <w:tcW w:w="4125" w:type="dxa"/>
          </w:tcPr>
          <w:p w14:paraId="57F19A36" w14:textId="64033F2A" w:rsidR="006B6A6E" w:rsidRPr="00650662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I risultati sono condivisi con i medici?</w:t>
            </w:r>
          </w:p>
        </w:tc>
        <w:tc>
          <w:tcPr>
            <w:tcW w:w="6645" w:type="dxa"/>
          </w:tcPr>
          <w:p w14:paraId="6AB5EC72" w14:textId="160BEF98" w:rsidR="006B6A6E" w:rsidRPr="00650662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1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 xml:space="preserve">Sì         ___ </w:t>
            </w:r>
            <w:r w:rsidRPr="00650662">
              <w:rPr>
                <w:color w:val="000000" w:themeColor="text1"/>
                <w:sz w:val="22"/>
                <w:szCs w:val="22"/>
                <w:vertAlign w:val="superscript"/>
                <w:lang w:val="it-IT"/>
              </w:rPr>
              <w:t xml:space="preserve">0 </w:t>
            </w:r>
            <w:r w:rsidRPr="00650662">
              <w:rPr>
                <w:color w:val="000000" w:themeColor="text1"/>
                <w:sz w:val="22"/>
                <w:szCs w:val="22"/>
                <w:lang w:val="it-IT"/>
              </w:rPr>
              <w:t>No</w:t>
            </w:r>
          </w:p>
        </w:tc>
      </w:tr>
    </w:tbl>
    <w:p w14:paraId="4E00739D" w14:textId="40214E7E" w:rsidR="00B04405" w:rsidRPr="00650662" w:rsidRDefault="00B04405" w:rsidP="00B01CA4"/>
    <w:p w14:paraId="7AC9A8DB" w14:textId="14082BEC" w:rsidR="00B01CA4" w:rsidRPr="00650662" w:rsidRDefault="004F3A19" w:rsidP="004F3A19">
      <w:pPr>
        <w:spacing w:before="120" w:after="60"/>
        <w:jc w:val="center"/>
        <w:rPr>
          <w:b/>
          <w:color w:val="000000" w:themeColor="text1"/>
          <w:sz w:val="28"/>
          <w:szCs w:val="28"/>
        </w:rPr>
      </w:pPr>
      <w:r w:rsidRPr="00650662">
        <w:rPr>
          <w:b/>
          <w:bCs/>
          <w:color w:val="000000" w:themeColor="text1"/>
          <w:sz w:val="28"/>
          <w:szCs w:val="28"/>
          <w:lang w:val="it-IT"/>
        </w:rPr>
        <w:t>Modulo di reporting PCPCM</w:t>
      </w:r>
    </w:p>
    <w:p w14:paraId="1889BA41" w14:textId="77777777" w:rsidR="004F3A19" w:rsidRPr="00650662" w:rsidRDefault="004F3A19" w:rsidP="004F3A19">
      <w:pPr>
        <w:spacing w:before="120" w:after="60"/>
        <w:jc w:val="center"/>
        <w:rPr>
          <w:b/>
          <w:color w:val="000000" w:themeColor="text1"/>
          <w:sz w:val="13"/>
          <w:szCs w:val="13"/>
        </w:rPr>
      </w:pPr>
    </w:p>
    <w:p w14:paraId="36C6B35F" w14:textId="6FAAA126" w:rsidR="000A45AB" w:rsidRPr="00650662" w:rsidRDefault="000A45AB" w:rsidP="00B04405">
      <w:pPr>
        <w:spacing w:before="120" w:after="60"/>
        <w:rPr>
          <w:b/>
          <w:color w:val="000000" w:themeColor="text1"/>
          <w:lang w:val="it-IT"/>
        </w:rPr>
      </w:pPr>
      <w:r w:rsidRPr="00650662">
        <w:rPr>
          <w:b/>
          <w:bCs/>
          <w:color w:val="385623" w:themeColor="accent6" w:themeShade="80"/>
          <w:lang w:val="it-IT"/>
        </w:rPr>
        <w:t>Riepilogo delle risposte dei pazienti che hanno completato il PCPCM</w:t>
      </w:r>
    </w:p>
    <w:p w14:paraId="21F3C608" w14:textId="274FDCF6" w:rsidR="0054454A" w:rsidRPr="00650662" w:rsidRDefault="0054454A" w:rsidP="00530160">
      <w:pPr>
        <w:rPr>
          <w:sz w:val="13"/>
          <w:szCs w:val="13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921"/>
        <w:gridCol w:w="567"/>
        <w:gridCol w:w="1297"/>
      </w:tblGrid>
      <w:tr w:rsidR="003D1119" w:rsidRPr="00650662" w14:paraId="6BF6C220" w14:textId="77777777" w:rsidTr="00F91B35">
        <w:tc>
          <w:tcPr>
            <w:tcW w:w="8005" w:type="dxa"/>
          </w:tcPr>
          <w:p w14:paraId="694EAB20" w14:textId="4370EC1D" w:rsidR="003D1119" w:rsidRPr="00650662" w:rsidRDefault="00202744" w:rsidP="00F91B35">
            <w:pPr>
              <w:spacing w:before="120"/>
              <w:rPr>
                <w:b/>
                <w:lang w:val="it-IT"/>
              </w:rPr>
            </w:pPr>
            <w:r w:rsidRPr="00650662">
              <w:rPr>
                <w:b/>
                <w:bCs/>
                <w:lang w:val="it-IT"/>
              </w:rPr>
              <w:t>Intervento di cura primaria personalizzato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650662" w:rsidRDefault="003D1119" w:rsidP="00EF7174">
            <w:pPr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Campione</w:t>
            </w:r>
            <w:r w:rsidRPr="00650662">
              <w:rPr>
                <w:lang w:val="it-IT"/>
              </w:rPr>
              <w:t xml:space="preserve"> (N = ______)</w:t>
            </w:r>
          </w:p>
        </w:tc>
      </w:tr>
      <w:tr w:rsidR="003D1119" w:rsidRPr="00650662" w14:paraId="4AF2D633" w14:textId="77777777" w:rsidTr="006A6D3A">
        <w:tc>
          <w:tcPr>
            <w:tcW w:w="8005" w:type="dxa"/>
          </w:tcPr>
          <w:p w14:paraId="7149628E" w14:textId="2B107DEE" w:rsidR="003D1119" w:rsidRPr="00650662" w:rsidRDefault="003D1119" w:rsidP="00F91B35">
            <w:pPr>
              <w:spacing w:before="20" w:after="20"/>
              <w:rPr>
                <w:b/>
              </w:rPr>
            </w:pPr>
          </w:p>
        </w:tc>
        <w:tc>
          <w:tcPr>
            <w:tcW w:w="921" w:type="dxa"/>
          </w:tcPr>
          <w:p w14:paraId="46966647" w14:textId="7613A51B" w:rsidR="003D1119" w:rsidRPr="00650662" w:rsidRDefault="003D1119" w:rsidP="00F91B35">
            <w:pPr>
              <w:spacing w:before="20" w:after="20"/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Media</w:t>
            </w:r>
          </w:p>
        </w:tc>
        <w:tc>
          <w:tcPr>
            <w:tcW w:w="567" w:type="dxa"/>
          </w:tcPr>
          <w:p w14:paraId="2D9CB024" w14:textId="25D1EAC9" w:rsidR="003D1119" w:rsidRPr="00650662" w:rsidRDefault="003D1119" w:rsidP="00F91B35">
            <w:pPr>
              <w:spacing w:before="20" w:after="20"/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SD</w:t>
            </w:r>
          </w:p>
        </w:tc>
        <w:tc>
          <w:tcPr>
            <w:tcW w:w="1297" w:type="dxa"/>
          </w:tcPr>
          <w:p w14:paraId="12DE8E55" w14:textId="0F2AA387" w:rsidR="003D1119" w:rsidRPr="00650662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Intervallo</w:t>
            </w:r>
          </w:p>
        </w:tc>
      </w:tr>
      <w:tr w:rsidR="003D1119" w:rsidRPr="00650662" w14:paraId="3D394C3F" w14:textId="77777777" w:rsidTr="006A6D3A">
        <w:tc>
          <w:tcPr>
            <w:tcW w:w="8005" w:type="dxa"/>
            <w:vAlign w:val="bottom"/>
          </w:tcPr>
          <w:p w14:paraId="59644C96" w14:textId="5243E1A0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Nel mio studio medico mi è facile ottenere assistenza.</w:t>
            </w:r>
          </w:p>
        </w:tc>
        <w:tc>
          <w:tcPr>
            <w:tcW w:w="921" w:type="dxa"/>
          </w:tcPr>
          <w:p w14:paraId="77DB07EE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700F8C2D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28CC35D1" w14:textId="6F1E14C4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1DE1894E" w14:textId="77777777" w:rsidTr="006A6D3A">
        <w:tc>
          <w:tcPr>
            <w:tcW w:w="8005" w:type="dxa"/>
            <w:vAlign w:val="bottom"/>
          </w:tcPr>
          <w:p w14:paraId="07953052" w14:textId="11339C0E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Il mio studio medico è in grado di fornirmi la maggior parte delle mie cure.</w:t>
            </w:r>
          </w:p>
        </w:tc>
        <w:tc>
          <w:tcPr>
            <w:tcW w:w="921" w:type="dxa"/>
          </w:tcPr>
          <w:p w14:paraId="016B7451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4716475F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1259E637" w14:textId="1F81869F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6286011B" w14:textId="77777777" w:rsidTr="006A6D3A">
        <w:tc>
          <w:tcPr>
            <w:tcW w:w="8005" w:type="dxa"/>
            <w:vAlign w:val="bottom"/>
          </w:tcPr>
          <w:p w14:paraId="35E9C8D1" w14:textId="03F69244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Il mio medico considera tutti i fattori che influenzano la mia salute quando deve prestarmi assistenza.</w:t>
            </w:r>
          </w:p>
        </w:tc>
        <w:tc>
          <w:tcPr>
            <w:tcW w:w="921" w:type="dxa"/>
          </w:tcPr>
          <w:p w14:paraId="64C9D436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33A57C4F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2DDF171A" w14:textId="3CBCD789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21F9E64F" w14:textId="77777777" w:rsidTr="006A6D3A">
        <w:tc>
          <w:tcPr>
            <w:tcW w:w="8005" w:type="dxa"/>
            <w:vAlign w:val="bottom"/>
          </w:tcPr>
          <w:p w14:paraId="16E87751" w14:textId="2555F1A1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Il mio studio medico coordina l’assistenza che ricevo da presidi diversi.</w:t>
            </w:r>
          </w:p>
        </w:tc>
        <w:tc>
          <w:tcPr>
            <w:tcW w:w="921" w:type="dxa"/>
          </w:tcPr>
          <w:p w14:paraId="6F361605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5B0CE7CB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08F7B57B" w14:textId="6E9EBEDC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24E23F6F" w14:textId="77777777" w:rsidTr="006A6D3A">
        <w:tc>
          <w:tcPr>
            <w:tcW w:w="8005" w:type="dxa"/>
            <w:vAlign w:val="bottom"/>
          </w:tcPr>
          <w:p w14:paraId="4FBF97AB" w14:textId="6D23666E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Il mio medico o lo studio mi conosce come persona.</w:t>
            </w:r>
          </w:p>
        </w:tc>
        <w:tc>
          <w:tcPr>
            <w:tcW w:w="921" w:type="dxa"/>
          </w:tcPr>
          <w:p w14:paraId="042A581C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46915074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6782ED9B" w14:textId="192549EA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605D6CD5" w14:textId="77777777" w:rsidTr="006A6D3A">
        <w:tc>
          <w:tcPr>
            <w:tcW w:w="8005" w:type="dxa"/>
            <w:vAlign w:val="bottom"/>
          </w:tcPr>
          <w:p w14:paraId="5632BAC1" w14:textId="021D8BF7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Il mio medico e io ne abbiamo passate tante insieme.</w:t>
            </w:r>
          </w:p>
        </w:tc>
        <w:tc>
          <w:tcPr>
            <w:tcW w:w="921" w:type="dxa"/>
          </w:tcPr>
          <w:p w14:paraId="73336E5A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50404310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171D76A6" w14:textId="4FC83FB1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304D7D42" w14:textId="77777777" w:rsidTr="006A6D3A">
        <w:tc>
          <w:tcPr>
            <w:tcW w:w="8005" w:type="dxa"/>
            <w:vAlign w:val="bottom"/>
          </w:tcPr>
          <w:p w14:paraId="0CF10480" w14:textId="428F3BE7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lastRenderedPageBreak/>
              <w:t>Il mio medico o il mio studio mi sostiene.</w:t>
            </w:r>
          </w:p>
        </w:tc>
        <w:tc>
          <w:tcPr>
            <w:tcW w:w="921" w:type="dxa"/>
          </w:tcPr>
          <w:p w14:paraId="1546553B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27706E40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46406AC9" w14:textId="4C59ADE1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453082BC" w14:textId="77777777" w:rsidTr="006A6D3A">
        <w:tc>
          <w:tcPr>
            <w:tcW w:w="8005" w:type="dxa"/>
            <w:vAlign w:val="bottom"/>
          </w:tcPr>
          <w:p w14:paraId="799F0C1D" w14:textId="0BF9D71A" w:rsidR="003D1119" w:rsidRPr="00650662" w:rsidRDefault="003D1119" w:rsidP="00F91B35">
            <w:pPr>
              <w:spacing w:before="20" w:after="20"/>
              <w:rPr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Le cure che ricevo tengono conto della mia famiglia.</w:t>
            </w:r>
          </w:p>
        </w:tc>
        <w:tc>
          <w:tcPr>
            <w:tcW w:w="921" w:type="dxa"/>
          </w:tcPr>
          <w:p w14:paraId="65A09FAE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4FADC3B8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5E1ACCD2" w14:textId="1F425B1A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38BC3BCF" w14:textId="77777777" w:rsidTr="006A6D3A">
        <w:tc>
          <w:tcPr>
            <w:tcW w:w="8005" w:type="dxa"/>
            <w:vAlign w:val="bottom"/>
          </w:tcPr>
          <w:p w14:paraId="67A61B35" w14:textId="44E79738" w:rsidR="003D1119" w:rsidRPr="006506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Le cure che ricevo dimostrano che il mio studio è a conoscenza della comunità in cui vivo.</w:t>
            </w:r>
          </w:p>
        </w:tc>
        <w:tc>
          <w:tcPr>
            <w:tcW w:w="921" w:type="dxa"/>
          </w:tcPr>
          <w:p w14:paraId="6A6EB571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4F46169B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34338D30" w14:textId="583A4A6D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4E35353C" w14:textId="77777777" w:rsidTr="006A6D3A">
        <w:tc>
          <w:tcPr>
            <w:tcW w:w="8005" w:type="dxa"/>
            <w:vAlign w:val="bottom"/>
          </w:tcPr>
          <w:p w14:paraId="214FF19E" w14:textId="03A11717" w:rsidR="003D1119" w:rsidRPr="006506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Nel corso del tempo, lo studio medico mi aiuta a raggiungere i miei obiettivi.</w:t>
            </w:r>
          </w:p>
        </w:tc>
        <w:tc>
          <w:tcPr>
            <w:tcW w:w="921" w:type="dxa"/>
          </w:tcPr>
          <w:p w14:paraId="12F4EF9A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3A427845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59989912" w14:textId="4EDE1E6F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  <w:tr w:rsidR="003D1119" w:rsidRPr="00650662" w14:paraId="1652D9FD" w14:textId="77777777" w:rsidTr="006A6D3A">
        <w:tc>
          <w:tcPr>
            <w:tcW w:w="8005" w:type="dxa"/>
            <w:vAlign w:val="bottom"/>
          </w:tcPr>
          <w:p w14:paraId="2B4186AD" w14:textId="55FF755E" w:rsidR="003D1119" w:rsidRPr="006506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it-IT"/>
              </w:rPr>
            </w:pPr>
            <w:r w:rsidRPr="00650662">
              <w:rPr>
                <w:rFonts w:eastAsia="Times New Roman" w:cstheme="minorHAnsi"/>
                <w:color w:val="000000"/>
                <w:lang w:val="it-IT"/>
              </w:rPr>
              <w:t>Nel corso del tempo, il mio studio medico mi aiuta a rimanere in buona salute.</w:t>
            </w:r>
          </w:p>
        </w:tc>
        <w:tc>
          <w:tcPr>
            <w:tcW w:w="921" w:type="dxa"/>
          </w:tcPr>
          <w:p w14:paraId="0BD85A04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567" w:type="dxa"/>
          </w:tcPr>
          <w:p w14:paraId="38E6A799" w14:textId="77777777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  <w:tc>
          <w:tcPr>
            <w:tcW w:w="1297" w:type="dxa"/>
          </w:tcPr>
          <w:p w14:paraId="060203A7" w14:textId="230CB0C8" w:rsidR="003D1119" w:rsidRPr="00650662" w:rsidRDefault="003D1119" w:rsidP="00F91B35">
            <w:pPr>
              <w:spacing w:before="20" w:after="20"/>
              <w:jc w:val="center"/>
              <w:rPr>
                <w:lang w:val="it-IT"/>
              </w:rPr>
            </w:pPr>
          </w:p>
        </w:tc>
      </w:tr>
    </w:tbl>
    <w:p w14:paraId="3DDC878F" w14:textId="07ED416A" w:rsidR="0067107F" w:rsidRPr="00650662" w:rsidRDefault="0067107F" w:rsidP="00530160">
      <w:pPr>
        <w:rPr>
          <w:lang w:val="it-IT"/>
        </w:rPr>
      </w:pPr>
    </w:p>
    <w:p w14:paraId="1CF6696C" w14:textId="0792E629" w:rsidR="00B402E9" w:rsidRPr="00650662" w:rsidRDefault="00B402E9" w:rsidP="00B402E9">
      <w:pPr>
        <w:spacing w:before="120" w:after="60"/>
        <w:rPr>
          <w:b/>
          <w:color w:val="000000" w:themeColor="text1"/>
        </w:rPr>
      </w:pPr>
      <w:r w:rsidRPr="00650662">
        <w:rPr>
          <w:b/>
          <w:bCs/>
          <w:color w:val="385623" w:themeColor="accent6" w:themeShade="80"/>
          <w:lang w:val="it-IT"/>
        </w:rPr>
        <w:t>Dati comuni</w:t>
      </w:r>
    </w:p>
    <w:p w14:paraId="575E28D9" w14:textId="77777777" w:rsidR="00B402E9" w:rsidRPr="00650662" w:rsidRDefault="00B402E9" w:rsidP="005301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810"/>
        <w:gridCol w:w="1260"/>
        <w:gridCol w:w="625"/>
      </w:tblGrid>
      <w:tr w:rsidR="00225886" w:rsidRPr="00650662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650662" w:rsidRDefault="00225886" w:rsidP="00530160"/>
        </w:tc>
        <w:tc>
          <w:tcPr>
            <w:tcW w:w="2695" w:type="dxa"/>
            <w:gridSpan w:val="3"/>
          </w:tcPr>
          <w:p w14:paraId="239B480C" w14:textId="66E2DAC9" w:rsidR="00225886" w:rsidRPr="00650662" w:rsidRDefault="00225886" w:rsidP="00870D9F">
            <w:pPr>
              <w:jc w:val="center"/>
            </w:pPr>
            <w:r w:rsidRPr="00650662">
              <w:rPr>
                <w:b/>
                <w:bCs/>
                <w:lang w:val="it-IT"/>
              </w:rPr>
              <w:t>Campione</w:t>
            </w:r>
            <w:r w:rsidRPr="00650662">
              <w:rPr>
                <w:lang w:val="it-IT"/>
              </w:rPr>
              <w:t xml:space="preserve"> (N = _______)</w:t>
            </w:r>
          </w:p>
        </w:tc>
      </w:tr>
      <w:tr w:rsidR="00870D9F" w:rsidRPr="00650662" w14:paraId="4EDE523B" w14:textId="77777777" w:rsidTr="004362A3">
        <w:tc>
          <w:tcPr>
            <w:tcW w:w="8095" w:type="dxa"/>
            <w:gridSpan w:val="2"/>
          </w:tcPr>
          <w:p w14:paraId="7856AC14" w14:textId="0407E937" w:rsidR="00870D9F" w:rsidRPr="00650662" w:rsidRDefault="00870D9F" w:rsidP="00530160">
            <w:pPr>
              <w:rPr>
                <w:b/>
              </w:rPr>
            </w:pPr>
          </w:p>
        </w:tc>
        <w:tc>
          <w:tcPr>
            <w:tcW w:w="810" w:type="dxa"/>
          </w:tcPr>
          <w:p w14:paraId="301477DF" w14:textId="72F4B207" w:rsidR="00870D9F" w:rsidRPr="00650662" w:rsidRDefault="00870D9F" w:rsidP="00FB575B">
            <w:pPr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N</w:t>
            </w:r>
          </w:p>
        </w:tc>
        <w:tc>
          <w:tcPr>
            <w:tcW w:w="1260" w:type="dxa"/>
          </w:tcPr>
          <w:p w14:paraId="1C47828D" w14:textId="40332F24" w:rsidR="00870D9F" w:rsidRPr="00650662" w:rsidRDefault="00870D9F" w:rsidP="00652281">
            <w:pPr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 xml:space="preserve">Media o % </w:t>
            </w:r>
          </w:p>
        </w:tc>
        <w:tc>
          <w:tcPr>
            <w:tcW w:w="625" w:type="dxa"/>
          </w:tcPr>
          <w:p w14:paraId="7AE8C519" w14:textId="30756B49" w:rsidR="00870D9F" w:rsidRPr="00650662" w:rsidRDefault="00870D9F" w:rsidP="00FB575B">
            <w:pPr>
              <w:jc w:val="center"/>
              <w:rPr>
                <w:b/>
              </w:rPr>
            </w:pPr>
            <w:r w:rsidRPr="00650662">
              <w:rPr>
                <w:b/>
                <w:bCs/>
                <w:lang w:val="it-IT"/>
              </w:rPr>
              <w:t>SD</w:t>
            </w:r>
          </w:p>
        </w:tc>
      </w:tr>
      <w:tr w:rsidR="00870D9F" w:rsidRPr="00650662" w14:paraId="20BFFAE2" w14:textId="77777777" w:rsidTr="004362A3">
        <w:tc>
          <w:tcPr>
            <w:tcW w:w="6745" w:type="dxa"/>
          </w:tcPr>
          <w:p w14:paraId="17B6A76D" w14:textId="0E7BA11B" w:rsidR="00870D9F" w:rsidRPr="00650662" w:rsidRDefault="00870D9F" w:rsidP="00FB575B">
            <w:r w:rsidRPr="00650662">
              <w:rPr>
                <w:lang w:val="it-IT"/>
              </w:rPr>
              <w:t>Età</w:t>
            </w:r>
          </w:p>
        </w:tc>
        <w:tc>
          <w:tcPr>
            <w:tcW w:w="1350" w:type="dxa"/>
          </w:tcPr>
          <w:p w14:paraId="6279DC6F" w14:textId="70D302D4" w:rsidR="00870D9F" w:rsidRPr="00650662" w:rsidRDefault="000715AA" w:rsidP="00FB575B">
            <w:r w:rsidRPr="00650662">
              <w:rPr>
                <w:lang w:val="it-IT"/>
              </w:rPr>
              <w:t>Anni</w:t>
            </w:r>
          </w:p>
        </w:tc>
        <w:tc>
          <w:tcPr>
            <w:tcW w:w="810" w:type="dxa"/>
          </w:tcPr>
          <w:p w14:paraId="780A762C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44646CBF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0B218A36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3D5A7194" w14:textId="77777777" w:rsidTr="004362A3">
        <w:tc>
          <w:tcPr>
            <w:tcW w:w="6745" w:type="dxa"/>
          </w:tcPr>
          <w:p w14:paraId="54EA9BC2" w14:textId="62A0680A" w:rsidR="00870D9F" w:rsidRPr="00650662" w:rsidRDefault="00870D9F" w:rsidP="00FB575B">
            <w:r w:rsidRPr="00650662">
              <w:rPr>
                <w:lang w:val="it-IT"/>
              </w:rPr>
              <w:t>Sesso</w:t>
            </w:r>
          </w:p>
        </w:tc>
        <w:tc>
          <w:tcPr>
            <w:tcW w:w="1350" w:type="dxa"/>
          </w:tcPr>
          <w:p w14:paraId="47664774" w14:textId="1FB4E1DB" w:rsidR="00870D9F" w:rsidRPr="00650662" w:rsidRDefault="00870D9F" w:rsidP="00FB575B">
            <w:r w:rsidRPr="00650662">
              <w:rPr>
                <w:lang w:val="it-IT"/>
              </w:rPr>
              <w:t>Femmina</w:t>
            </w:r>
          </w:p>
        </w:tc>
        <w:tc>
          <w:tcPr>
            <w:tcW w:w="810" w:type="dxa"/>
          </w:tcPr>
          <w:p w14:paraId="39D00F26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DE1EEC1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9109CC0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7C0A161E" w14:textId="77777777" w:rsidTr="004362A3">
        <w:tc>
          <w:tcPr>
            <w:tcW w:w="6745" w:type="dxa"/>
          </w:tcPr>
          <w:p w14:paraId="2E00FBCD" w14:textId="77777777" w:rsidR="00870D9F" w:rsidRPr="00650662" w:rsidRDefault="00870D9F" w:rsidP="00FB575B"/>
        </w:tc>
        <w:tc>
          <w:tcPr>
            <w:tcW w:w="1350" w:type="dxa"/>
          </w:tcPr>
          <w:p w14:paraId="76C8C308" w14:textId="0EBE53AC" w:rsidR="00870D9F" w:rsidRPr="00650662" w:rsidRDefault="00870D9F" w:rsidP="00FB575B">
            <w:r w:rsidRPr="00650662">
              <w:rPr>
                <w:lang w:val="it-IT"/>
              </w:rPr>
              <w:t>Maschio</w:t>
            </w:r>
          </w:p>
        </w:tc>
        <w:tc>
          <w:tcPr>
            <w:tcW w:w="810" w:type="dxa"/>
          </w:tcPr>
          <w:p w14:paraId="0EEF08C3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032FE840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38BB1464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3F34D2A6" w14:textId="77777777" w:rsidTr="004362A3">
        <w:tc>
          <w:tcPr>
            <w:tcW w:w="6745" w:type="dxa"/>
          </w:tcPr>
          <w:p w14:paraId="4868756F" w14:textId="77777777" w:rsidR="00870D9F" w:rsidRPr="00650662" w:rsidRDefault="00870D9F" w:rsidP="00FB575B"/>
        </w:tc>
        <w:tc>
          <w:tcPr>
            <w:tcW w:w="1350" w:type="dxa"/>
          </w:tcPr>
          <w:p w14:paraId="6A6E0315" w14:textId="3233CAE7" w:rsidR="00870D9F" w:rsidRPr="00650662" w:rsidRDefault="00870D9F" w:rsidP="00FB575B">
            <w:r w:rsidRPr="00650662">
              <w:rPr>
                <w:lang w:val="it-IT"/>
              </w:rPr>
              <w:t>Non binario</w:t>
            </w:r>
          </w:p>
        </w:tc>
        <w:tc>
          <w:tcPr>
            <w:tcW w:w="810" w:type="dxa"/>
          </w:tcPr>
          <w:p w14:paraId="19791BB7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6290236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ADE5A22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30A7E303" w14:textId="77777777" w:rsidTr="004362A3">
        <w:tc>
          <w:tcPr>
            <w:tcW w:w="6745" w:type="dxa"/>
          </w:tcPr>
          <w:p w14:paraId="063CB771" w14:textId="1DA0DEB7" w:rsidR="00870D9F" w:rsidRPr="00650662" w:rsidRDefault="005258B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Ti consideri membro di una minoranza?</w:t>
            </w:r>
          </w:p>
        </w:tc>
        <w:tc>
          <w:tcPr>
            <w:tcW w:w="1350" w:type="dxa"/>
          </w:tcPr>
          <w:p w14:paraId="6256271E" w14:textId="614896E4" w:rsidR="00870D9F" w:rsidRPr="00650662" w:rsidRDefault="00870D9F" w:rsidP="00FB575B">
            <w:r w:rsidRPr="00650662">
              <w:rPr>
                <w:lang w:val="it-IT"/>
              </w:rPr>
              <w:t>Sì</w:t>
            </w:r>
          </w:p>
        </w:tc>
        <w:tc>
          <w:tcPr>
            <w:tcW w:w="810" w:type="dxa"/>
          </w:tcPr>
          <w:p w14:paraId="1E27852A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D2C58DF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B4F6A24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5FFB77DF" w14:textId="77777777" w:rsidTr="004362A3">
        <w:tc>
          <w:tcPr>
            <w:tcW w:w="6745" w:type="dxa"/>
          </w:tcPr>
          <w:p w14:paraId="5FDE1502" w14:textId="7506C69D" w:rsidR="00870D9F" w:rsidRPr="00650662" w:rsidRDefault="00870D9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Com'è la tua salute rispetto ad altre persone della tua età?</w:t>
            </w:r>
          </w:p>
        </w:tc>
        <w:tc>
          <w:tcPr>
            <w:tcW w:w="1350" w:type="dxa"/>
          </w:tcPr>
          <w:p w14:paraId="65D8C7B7" w14:textId="56E83280" w:rsidR="00870D9F" w:rsidRPr="00650662" w:rsidRDefault="00EF7174" w:rsidP="00FB575B">
            <w:r w:rsidRPr="00650662">
              <w:rPr>
                <w:lang w:val="it-IT"/>
              </w:rPr>
              <w:t>Eccellente</w:t>
            </w:r>
          </w:p>
        </w:tc>
        <w:tc>
          <w:tcPr>
            <w:tcW w:w="810" w:type="dxa"/>
          </w:tcPr>
          <w:p w14:paraId="48729717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F1B1E80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5E7C41F7" w14:textId="77777777" w:rsidR="00870D9F" w:rsidRPr="00650662" w:rsidRDefault="00870D9F" w:rsidP="00FB575B">
            <w:pPr>
              <w:jc w:val="center"/>
            </w:pPr>
          </w:p>
        </w:tc>
      </w:tr>
      <w:tr w:rsidR="00EF7174" w:rsidRPr="00650662" w14:paraId="1CA4CE79" w14:textId="77777777" w:rsidTr="004362A3">
        <w:tc>
          <w:tcPr>
            <w:tcW w:w="6745" w:type="dxa"/>
            <w:vAlign w:val="center"/>
          </w:tcPr>
          <w:p w14:paraId="4A966AC1" w14:textId="77777777" w:rsidR="00EF7174" w:rsidRPr="00650662" w:rsidRDefault="00EF7174" w:rsidP="00FB575B"/>
        </w:tc>
        <w:tc>
          <w:tcPr>
            <w:tcW w:w="1350" w:type="dxa"/>
          </w:tcPr>
          <w:p w14:paraId="078A390C" w14:textId="21AACC4D" w:rsidR="00EF7174" w:rsidRPr="00650662" w:rsidRDefault="00EF7174" w:rsidP="00FB575B">
            <w:r w:rsidRPr="00650662">
              <w:rPr>
                <w:lang w:val="it-IT"/>
              </w:rPr>
              <w:t>Molto buona</w:t>
            </w:r>
          </w:p>
        </w:tc>
        <w:tc>
          <w:tcPr>
            <w:tcW w:w="810" w:type="dxa"/>
          </w:tcPr>
          <w:p w14:paraId="5CBB270C" w14:textId="77777777" w:rsidR="00EF7174" w:rsidRPr="006506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12D5DF37" w14:textId="77777777" w:rsidR="00EF7174" w:rsidRPr="006506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1E0EB04" w14:textId="77777777" w:rsidR="00EF7174" w:rsidRPr="00650662" w:rsidRDefault="00EF7174" w:rsidP="00FB575B">
            <w:pPr>
              <w:jc w:val="center"/>
            </w:pPr>
          </w:p>
        </w:tc>
      </w:tr>
      <w:tr w:rsidR="00EF7174" w:rsidRPr="00650662" w14:paraId="0818BBC8" w14:textId="77777777" w:rsidTr="004362A3">
        <w:tc>
          <w:tcPr>
            <w:tcW w:w="6745" w:type="dxa"/>
            <w:vAlign w:val="center"/>
          </w:tcPr>
          <w:p w14:paraId="0C4BDBF0" w14:textId="77777777" w:rsidR="00EF7174" w:rsidRPr="00650662" w:rsidRDefault="00EF7174" w:rsidP="00FB575B"/>
        </w:tc>
        <w:tc>
          <w:tcPr>
            <w:tcW w:w="1350" w:type="dxa"/>
          </w:tcPr>
          <w:p w14:paraId="55412FC6" w14:textId="59867692" w:rsidR="00EF7174" w:rsidRPr="00650662" w:rsidRDefault="00EF7174" w:rsidP="00FB575B">
            <w:r w:rsidRPr="00650662">
              <w:rPr>
                <w:lang w:val="it-IT"/>
              </w:rPr>
              <w:t>Buona</w:t>
            </w:r>
          </w:p>
        </w:tc>
        <w:tc>
          <w:tcPr>
            <w:tcW w:w="810" w:type="dxa"/>
          </w:tcPr>
          <w:p w14:paraId="40D29180" w14:textId="77777777" w:rsidR="00EF7174" w:rsidRPr="006506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924BBC8" w14:textId="77777777" w:rsidR="00EF7174" w:rsidRPr="006506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4144D128" w14:textId="77777777" w:rsidR="00EF7174" w:rsidRPr="00650662" w:rsidRDefault="00EF7174" w:rsidP="00FB575B">
            <w:pPr>
              <w:jc w:val="center"/>
            </w:pPr>
          </w:p>
        </w:tc>
      </w:tr>
      <w:tr w:rsidR="00EF7174" w:rsidRPr="00650662" w14:paraId="55402AD4" w14:textId="77777777" w:rsidTr="004362A3">
        <w:tc>
          <w:tcPr>
            <w:tcW w:w="6745" w:type="dxa"/>
            <w:vAlign w:val="center"/>
          </w:tcPr>
          <w:p w14:paraId="24339B5B" w14:textId="77777777" w:rsidR="00EF7174" w:rsidRPr="00650662" w:rsidRDefault="00EF7174" w:rsidP="00FB575B"/>
        </w:tc>
        <w:tc>
          <w:tcPr>
            <w:tcW w:w="1350" w:type="dxa"/>
          </w:tcPr>
          <w:p w14:paraId="6ADBCA8C" w14:textId="55619D28" w:rsidR="00EF7174" w:rsidRPr="00650662" w:rsidRDefault="00EF7174" w:rsidP="00FB575B">
            <w:r w:rsidRPr="00650662">
              <w:rPr>
                <w:lang w:val="it-IT"/>
              </w:rPr>
              <w:t>Discreta</w:t>
            </w:r>
          </w:p>
        </w:tc>
        <w:tc>
          <w:tcPr>
            <w:tcW w:w="810" w:type="dxa"/>
          </w:tcPr>
          <w:p w14:paraId="0CF64A8F" w14:textId="77777777" w:rsidR="00EF7174" w:rsidRPr="006506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5F97006D" w14:textId="77777777" w:rsidR="00EF7174" w:rsidRPr="006506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EF84371" w14:textId="77777777" w:rsidR="00EF7174" w:rsidRPr="00650662" w:rsidRDefault="00EF7174" w:rsidP="00FB575B">
            <w:pPr>
              <w:jc w:val="center"/>
            </w:pPr>
          </w:p>
        </w:tc>
      </w:tr>
      <w:tr w:rsidR="00EF7174" w:rsidRPr="00650662" w14:paraId="7A54FE88" w14:textId="77777777" w:rsidTr="004362A3">
        <w:tc>
          <w:tcPr>
            <w:tcW w:w="6745" w:type="dxa"/>
            <w:vAlign w:val="center"/>
          </w:tcPr>
          <w:p w14:paraId="2575DAB8" w14:textId="77777777" w:rsidR="00EF7174" w:rsidRPr="00650662" w:rsidRDefault="00EF7174" w:rsidP="00FB575B"/>
        </w:tc>
        <w:tc>
          <w:tcPr>
            <w:tcW w:w="1350" w:type="dxa"/>
          </w:tcPr>
          <w:p w14:paraId="35548C67" w14:textId="7139B203" w:rsidR="00EF7174" w:rsidRPr="00650662" w:rsidRDefault="00EF7174" w:rsidP="00FB575B">
            <w:r w:rsidRPr="00650662">
              <w:rPr>
                <w:lang w:val="it-IT"/>
              </w:rPr>
              <w:t>Non buona</w:t>
            </w:r>
          </w:p>
        </w:tc>
        <w:tc>
          <w:tcPr>
            <w:tcW w:w="810" w:type="dxa"/>
          </w:tcPr>
          <w:p w14:paraId="079B10CE" w14:textId="77777777" w:rsidR="00EF7174" w:rsidRPr="006506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2E069F4" w14:textId="77777777" w:rsidR="00EF7174" w:rsidRPr="006506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564D9B8B" w14:textId="77777777" w:rsidR="00EF7174" w:rsidRPr="00650662" w:rsidRDefault="00EF7174" w:rsidP="00FB575B">
            <w:pPr>
              <w:jc w:val="center"/>
            </w:pPr>
          </w:p>
        </w:tc>
      </w:tr>
      <w:tr w:rsidR="00870D9F" w:rsidRPr="00650662" w14:paraId="2482E284" w14:textId="77777777" w:rsidTr="004362A3">
        <w:tc>
          <w:tcPr>
            <w:tcW w:w="6745" w:type="dxa"/>
            <w:vAlign w:val="center"/>
          </w:tcPr>
          <w:p w14:paraId="0BF467A0" w14:textId="2A7F60CB" w:rsidR="00870D9F" w:rsidRPr="00650662" w:rsidRDefault="00870D9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Da quanti anni conosci questo medico?</w:t>
            </w:r>
          </w:p>
        </w:tc>
        <w:tc>
          <w:tcPr>
            <w:tcW w:w="1350" w:type="dxa"/>
          </w:tcPr>
          <w:p w14:paraId="3A380D70" w14:textId="377078E8" w:rsidR="00870D9F" w:rsidRPr="00650662" w:rsidRDefault="00870D9F" w:rsidP="00FB575B">
            <w:r w:rsidRPr="00650662">
              <w:rPr>
                <w:lang w:val="it-IT"/>
              </w:rPr>
              <w:t>Anni</w:t>
            </w:r>
          </w:p>
        </w:tc>
        <w:tc>
          <w:tcPr>
            <w:tcW w:w="810" w:type="dxa"/>
          </w:tcPr>
          <w:p w14:paraId="136850E4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23F3EE15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2EA90072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4A676884" w14:textId="77777777" w:rsidTr="004362A3">
        <w:tc>
          <w:tcPr>
            <w:tcW w:w="6745" w:type="dxa"/>
            <w:vAlign w:val="center"/>
          </w:tcPr>
          <w:p w14:paraId="352CF7D9" w14:textId="63C0D560" w:rsidR="00870D9F" w:rsidRPr="00650662" w:rsidRDefault="00870D9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Da quanti anni conosci questo studio medico?</w:t>
            </w:r>
          </w:p>
        </w:tc>
        <w:tc>
          <w:tcPr>
            <w:tcW w:w="1350" w:type="dxa"/>
          </w:tcPr>
          <w:p w14:paraId="192D1D6C" w14:textId="6A206EE2" w:rsidR="00870D9F" w:rsidRPr="00650662" w:rsidRDefault="000715AA" w:rsidP="00FB575B">
            <w:r w:rsidRPr="00650662">
              <w:rPr>
                <w:lang w:val="it-IT"/>
              </w:rPr>
              <w:t>Anni</w:t>
            </w:r>
          </w:p>
        </w:tc>
        <w:tc>
          <w:tcPr>
            <w:tcW w:w="810" w:type="dxa"/>
          </w:tcPr>
          <w:p w14:paraId="72CE66B0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3465F73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DC8C62C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0CC7BD2D" w14:textId="77777777" w:rsidTr="004362A3">
        <w:tc>
          <w:tcPr>
            <w:tcW w:w="6745" w:type="dxa"/>
            <w:vAlign w:val="center"/>
          </w:tcPr>
          <w:p w14:paraId="41760902" w14:textId="4EDFADE8" w:rsidR="00870D9F" w:rsidRPr="00650662" w:rsidRDefault="00870D9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È stato difficile completare questo modulo?</w:t>
            </w:r>
          </w:p>
        </w:tc>
        <w:tc>
          <w:tcPr>
            <w:tcW w:w="1350" w:type="dxa"/>
          </w:tcPr>
          <w:p w14:paraId="6844753B" w14:textId="72F9E471" w:rsidR="00870D9F" w:rsidRPr="00650662" w:rsidRDefault="00870D9F" w:rsidP="00FB575B">
            <w:r w:rsidRPr="00650662">
              <w:rPr>
                <w:lang w:val="it-IT"/>
              </w:rPr>
              <w:t>Sì</w:t>
            </w:r>
          </w:p>
        </w:tc>
        <w:tc>
          <w:tcPr>
            <w:tcW w:w="810" w:type="dxa"/>
          </w:tcPr>
          <w:p w14:paraId="25523AAB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EA16A9E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123FDAD" w14:textId="77777777" w:rsidR="00870D9F" w:rsidRPr="00650662" w:rsidRDefault="00870D9F" w:rsidP="00FB575B">
            <w:pPr>
              <w:jc w:val="center"/>
            </w:pPr>
          </w:p>
        </w:tc>
      </w:tr>
      <w:tr w:rsidR="00870D9F" w:rsidRPr="00650662" w14:paraId="5C944F3C" w14:textId="77777777" w:rsidTr="004362A3">
        <w:tc>
          <w:tcPr>
            <w:tcW w:w="6745" w:type="dxa"/>
            <w:vAlign w:val="center"/>
          </w:tcPr>
          <w:p w14:paraId="4FA33D28" w14:textId="761F7F0F" w:rsidR="00870D9F" w:rsidRPr="00650662" w:rsidRDefault="00870D9F" w:rsidP="00FB575B">
            <w:pPr>
              <w:rPr>
                <w:lang w:val="it-IT"/>
              </w:rPr>
            </w:pPr>
            <w:r w:rsidRPr="00650662">
              <w:rPr>
                <w:lang w:val="it-IT"/>
              </w:rPr>
              <w:t>Se il tuo medico o il tuo studio ricevessero le tue risposte a queste domande, potrebbero comprendere meglio come ti senti in merito all'assistenza che ricevi?</w:t>
            </w:r>
          </w:p>
        </w:tc>
        <w:tc>
          <w:tcPr>
            <w:tcW w:w="1350" w:type="dxa"/>
          </w:tcPr>
          <w:p w14:paraId="446E02A5" w14:textId="434C4524" w:rsidR="00870D9F" w:rsidRPr="00650662" w:rsidRDefault="00870D9F" w:rsidP="00FB575B">
            <w:r w:rsidRPr="00650662">
              <w:rPr>
                <w:lang w:val="it-IT"/>
              </w:rPr>
              <w:t>Sì</w:t>
            </w:r>
          </w:p>
        </w:tc>
        <w:tc>
          <w:tcPr>
            <w:tcW w:w="810" w:type="dxa"/>
          </w:tcPr>
          <w:p w14:paraId="4B6848FC" w14:textId="77777777" w:rsidR="00870D9F" w:rsidRPr="006506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AC4CB9A" w14:textId="77777777" w:rsidR="00870D9F" w:rsidRPr="006506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4BEF39A" w14:textId="77777777" w:rsidR="00870D9F" w:rsidRPr="00650662" w:rsidRDefault="00870D9F" w:rsidP="00FB575B">
            <w:pPr>
              <w:jc w:val="center"/>
            </w:pPr>
          </w:p>
        </w:tc>
      </w:tr>
      <w:tr w:rsidR="00870D9F" w:rsidRPr="00B01CA4" w14:paraId="466D3FA1" w14:textId="77777777" w:rsidTr="004362A3">
        <w:tc>
          <w:tcPr>
            <w:tcW w:w="6745" w:type="dxa"/>
            <w:vAlign w:val="center"/>
          </w:tcPr>
          <w:p w14:paraId="6517033F" w14:textId="6E060854" w:rsidR="00870D9F" w:rsidRPr="00650662" w:rsidRDefault="005258BF" w:rsidP="009640E1">
            <w:pPr>
              <w:rPr>
                <w:lang w:val="it-IT"/>
              </w:rPr>
            </w:pPr>
            <w:r w:rsidRPr="00650662">
              <w:rPr>
                <w:rFonts w:cs="Arial"/>
                <w:color w:val="000000" w:themeColor="text1"/>
                <w:lang w:val="it-IT"/>
              </w:rPr>
              <w:t>Un medico o uno studio in particolare si occupano della maggior parte delle tue cure?</w:t>
            </w:r>
          </w:p>
        </w:tc>
        <w:tc>
          <w:tcPr>
            <w:tcW w:w="1350" w:type="dxa"/>
          </w:tcPr>
          <w:p w14:paraId="3EE47701" w14:textId="45568D5F" w:rsidR="00870D9F" w:rsidRPr="00B01CA4" w:rsidRDefault="00870D9F" w:rsidP="009640E1">
            <w:r w:rsidRPr="00650662">
              <w:rPr>
                <w:lang w:val="it-IT"/>
              </w:rPr>
              <w:t>Sì</w:t>
            </w:r>
          </w:p>
        </w:tc>
        <w:tc>
          <w:tcPr>
            <w:tcW w:w="810" w:type="dxa"/>
          </w:tcPr>
          <w:p w14:paraId="5DB64983" w14:textId="77777777" w:rsidR="00870D9F" w:rsidRPr="00B01CA4" w:rsidRDefault="00870D9F" w:rsidP="009640E1">
            <w:pPr>
              <w:jc w:val="center"/>
            </w:pPr>
          </w:p>
        </w:tc>
        <w:tc>
          <w:tcPr>
            <w:tcW w:w="1260" w:type="dxa"/>
          </w:tcPr>
          <w:p w14:paraId="352F12DD" w14:textId="77777777" w:rsidR="00870D9F" w:rsidRPr="00B01CA4" w:rsidRDefault="00870D9F" w:rsidP="009640E1">
            <w:pPr>
              <w:jc w:val="center"/>
            </w:pPr>
          </w:p>
        </w:tc>
        <w:tc>
          <w:tcPr>
            <w:tcW w:w="625" w:type="dxa"/>
          </w:tcPr>
          <w:p w14:paraId="3AC8DA58" w14:textId="77777777" w:rsidR="00870D9F" w:rsidRPr="00B01CA4" w:rsidRDefault="00870D9F" w:rsidP="009640E1">
            <w:pPr>
              <w:jc w:val="center"/>
            </w:pPr>
          </w:p>
        </w:tc>
      </w:tr>
    </w:tbl>
    <w:p w14:paraId="52445641" w14:textId="48D25F28" w:rsidR="000715AA" w:rsidRPr="00B01CA4" w:rsidRDefault="000715AA" w:rsidP="004362A3">
      <w:pPr>
        <w:spacing w:before="120"/>
      </w:pPr>
    </w:p>
    <w:sectPr w:rsidR="000715AA" w:rsidRPr="00B01CA4" w:rsidSect="004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r>
        <w:separator/>
      </w:r>
    </w:p>
  </w:endnote>
  <w:endnote w:type="continuationSeparator" w:id="0">
    <w:p w14:paraId="161F3E80" w14:textId="77777777" w:rsidR="00C33045" w:rsidRDefault="00C33045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25C0" w14:textId="77777777" w:rsidR="00CC60BC" w:rsidRDefault="00CC6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B2B2" w14:textId="70D5107C" w:rsidR="00CC60BC" w:rsidRPr="00CC60BC" w:rsidRDefault="00C548D8" w:rsidP="00CC60BC">
    <w:pPr>
      <w:jc w:val="center"/>
      <w:rPr>
        <w:sz w:val="16"/>
        <w:szCs w:val="16"/>
      </w:rPr>
    </w:pPr>
    <w:hyperlink r:id="rId1" w:history="1">
      <w:r w:rsidR="00CC60BC">
        <w:rPr>
          <w:rStyle w:val="Hyperlink"/>
          <w:i/>
        </w:rPr>
        <w:t>www.green-center.org</w:t>
      </w:r>
    </w:hyperlink>
    <w:r w:rsidR="00CC60BC">
      <w:rPr>
        <w:rStyle w:val="Hyperlink"/>
      </w:rPr>
      <w:t xml:space="preserve"> </w:t>
    </w:r>
    <w:r w:rsidR="00CC60BC">
      <w:rPr>
        <w:noProof/>
        <w:sz w:val="16"/>
        <w:szCs w:val="16"/>
      </w:rPr>
      <w:t xml:space="preserve">      </w:t>
    </w:r>
    <w:r w:rsidR="00CC60BC">
      <w:rPr>
        <w:noProof/>
        <w:sz w:val="16"/>
        <w:szCs w:val="16"/>
      </w:rPr>
      <w:drawing>
        <wp:inline distT="0" distB="0" distL="0" distR="0" wp14:anchorId="03AEAB8D" wp14:editId="3AACD68B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0BC">
      <w:rPr>
        <w:noProof/>
        <w:sz w:val="16"/>
        <w:szCs w:val="16"/>
      </w:rPr>
      <w:drawing>
        <wp:inline distT="0" distB="0" distL="0" distR="0" wp14:anchorId="5EF8047B" wp14:editId="7FA97160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0BC">
      <w:rPr>
        <w:noProof/>
        <w:sz w:val="16"/>
        <w:szCs w:val="16"/>
      </w:rPr>
      <w:drawing>
        <wp:inline distT="0" distB="0" distL="0" distR="0" wp14:anchorId="6BD0CEBA" wp14:editId="4A34615D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0BC">
      <w:rPr>
        <w:noProof/>
        <w:sz w:val="16"/>
        <w:szCs w:val="16"/>
      </w:rPr>
      <w:drawing>
        <wp:inline distT="0" distB="0" distL="0" distR="0" wp14:anchorId="4497B2ED" wp14:editId="61538E3B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B9B2" w14:textId="77777777" w:rsidR="00CC60BC" w:rsidRDefault="00CC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r>
        <w:separator/>
      </w:r>
    </w:p>
  </w:footnote>
  <w:footnote w:type="continuationSeparator" w:id="0">
    <w:p w14:paraId="479706BD" w14:textId="77777777" w:rsidR="00C33045" w:rsidRDefault="00C33045" w:rsidP="004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E0A7" w14:textId="77777777" w:rsidR="00CC60BC" w:rsidRDefault="00CC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6AD0" w14:textId="77777777" w:rsidR="00CC60BC" w:rsidRDefault="00CC6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958F" w14:textId="77777777" w:rsidR="00CC60BC" w:rsidRDefault="00CC6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107CE7"/>
    <w:rsid w:val="00117BD2"/>
    <w:rsid w:val="00136BB2"/>
    <w:rsid w:val="001B0389"/>
    <w:rsid w:val="00202744"/>
    <w:rsid w:val="002051B3"/>
    <w:rsid w:val="00216E3A"/>
    <w:rsid w:val="00225886"/>
    <w:rsid w:val="00233FC0"/>
    <w:rsid w:val="00277272"/>
    <w:rsid w:val="00292C2D"/>
    <w:rsid w:val="002F53A3"/>
    <w:rsid w:val="00336937"/>
    <w:rsid w:val="00353BD3"/>
    <w:rsid w:val="00371451"/>
    <w:rsid w:val="003C31F8"/>
    <w:rsid w:val="003D1119"/>
    <w:rsid w:val="003E256A"/>
    <w:rsid w:val="003F7147"/>
    <w:rsid w:val="00405DAD"/>
    <w:rsid w:val="0041549C"/>
    <w:rsid w:val="004362A3"/>
    <w:rsid w:val="00436962"/>
    <w:rsid w:val="00444C35"/>
    <w:rsid w:val="00446C41"/>
    <w:rsid w:val="00451160"/>
    <w:rsid w:val="0045721F"/>
    <w:rsid w:val="00476680"/>
    <w:rsid w:val="00490487"/>
    <w:rsid w:val="004D6F8D"/>
    <w:rsid w:val="004F3A19"/>
    <w:rsid w:val="00507D40"/>
    <w:rsid w:val="005258BF"/>
    <w:rsid w:val="00530160"/>
    <w:rsid w:val="00531A16"/>
    <w:rsid w:val="005418B9"/>
    <w:rsid w:val="0054454A"/>
    <w:rsid w:val="00573DCF"/>
    <w:rsid w:val="005A68AD"/>
    <w:rsid w:val="006332D9"/>
    <w:rsid w:val="00635C1B"/>
    <w:rsid w:val="00650662"/>
    <w:rsid w:val="00652281"/>
    <w:rsid w:val="0067107F"/>
    <w:rsid w:val="00684688"/>
    <w:rsid w:val="006A4278"/>
    <w:rsid w:val="006A6D3A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334D"/>
    <w:rsid w:val="008512F2"/>
    <w:rsid w:val="00851859"/>
    <w:rsid w:val="008571B3"/>
    <w:rsid w:val="00870D9F"/>
    <w:rsid w:val="00893774"/>
    <w:rsid w:val="008A2CC1"/>
    <w:rsid w:val="008B56A6"/>
    <w:rsid w:val="008B6EFD"/>
    <w:rsid w:val="008D371E"/>
    <w:rsid w:val="008E7A1D"/>
    <w:rsid w:val="009102F3"/>
    <w:rsid w:val="00913F8F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A12636"/>
    <w:rsid w:val="00A12B8E"/>
    <w:rsid w:val="00A413F1"/>
    <w:rsid w:val="00AA5436"/>
    <w:rsid w:val="00AB2998"/>
    <w:rsid w:val="00AD4512"/>
    <w:rsid w:val="00AE2D88"/>
    <w:rsid w:val="00B01CA4"/>
    <w:rsid w:val="00B02B97"/>
    <w:rsid w:val="00B04405"/>
    <w:rsid w:val="00B402E9"/>
    <w:rsid w:val="00B62551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C01802"/>
    <w:rsid w:val="00C33045"/>
    <w:rsid w:val="00C548D8"/>
    <w:rsid w:val="00C61275"/>
    <w:rsid w:val="00C61DF8"/>
    <w:rsid w:val="00C77E5D"/>
    <w:rsid w:val="00CB4583"/>
    <w:rsid w:val="00CC60BC"/>
    <w:rsid w:val="00CD5FD2"/>
    <w:rsid w:val="00CF1B2D"/>
    <w:rsid w:val="00D26E53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2019-06-18T12:40:00Z</dcterms:created>
  <dcterms:modified xsi:type="dcterms:W3CDTF">2019-08-16T15:00:00Z</dcterms:modified>
</cp:coreProperties>
</file>